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Liberation Sans" w:hAnsi="Liberation Sans"/>
          <w:b/>
          <w:color w:val="1A1A1A"/>
          <w:sz w:val="42"/>
        </w:rPr>
        <w:t>Справка о деятельности региональной спортивной федерации</w:t>
      </w:r>
    </w:p>
    <w:p>
      <w:pPr>
        <w:spacing w:after="160"/>
      </w:pPr>
      <w:r>
        <w:rPr>
          <w:rFonts w:ascii="Liberation Sans" w:hAnsi="Liberation Sans"/>
          <w:b/>
          <w:color w:val="E30613"/>
          <w:sz w:val="18"/>
        </w:rPr>
        <w:t>SPORT ROST • ЮРИДИЧЕСКИЕ АСПЕКТЫ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rPr>
          <w:tblHeader w:val="true"/>
        </w:trPr>
        <w:tc>
          <w:tcPr>
            <w:tcW w:type="dxa" w:w="10200"/>
            <w:shd w:fill="FFF4F4"/>
            <w:tcBorders>
              <w:top w:val="single" w:sz="8" w:color="E30613"/>
              <w:left w:val="single" w:sz="8" w:color="E30613"/>
              <w:bottom w:val="single" w:sz="8" w:color="E30613"/>
              <w:right w:val="single" w:sz="8" w:color="E30613"/>
            </w:tcBorders>
          </w:tcPr>
          <w:p>
            <w:r>
              <w:rPr>
                <w:rFonts w:ascii="Liberation Sans" w:hAnsi="Liberation Sans"/>
                <w:b/>
                <w:color w:val="1A1A1A"/>
                <w:sz w:val="19"/>
              </w:rPr>
              <w:t>Рабочий шаблон Sport Rost по требованиям приказа Минспорта России №625. Не является утверждённой государственной формой. Поля и состав сведений нужно сверить с конкретной процедурой аккредитации.</w:t>
            </w:r>
          </w:p>
        </w:tc>
      </w:tr>
    </w:tbl>
    <w:p/>
    <w:p>
      <w:r>
        <w:rPr>
          <w:b/>
        </w:rPr>
        <w:t xml:space="preserve">В орган по аккредитации: </w:t>
      </w:r>
      <w:r>
        <w:t>[ПОЛНОЕ НАИМЕНОВАНИЕ ОРГАНА СУБЪЕКТА РФ]</w:t>
      </w:r>
    </w:p>
    <w:p>
      <w:r>
        <w:rPr>
          <w:b/>
        </w:rPr>
        <w:t xml:space="preserve">От: </w:t>
      </w:r>
      <w:r>
        <w:t>[ПОЛНОЕ НАИМЕНОВАНИЕ ОРГАНИЗАЦИИ]</w:t>
      </w:r>
    </w:p>
    <w:p>
      <w:r>
        <w:rPr>
          <w:b/>
        </w:rPr>
        <w:t xml:space="preserve">Вид спорта: </w:t>
      </w:r>
      <w:r>
        <w:t>[ВИД СПОРТА]</w:t>
      </w:r>
    </w:p>
    <w:p>
      <w:r>
        <w:rPr>
          <w:b/>
        </w:rPr>
        <w:t xml:space="preserve">Период сведений: </w:t>
      </w:r>
      <w:r>
        <w:t>[ПЕРИОД]</w:t>
      </w:r>
    </w:p>
    <w:p>
      <w:pPr>
        <w:pStyle w:val="Heading1"/>
      </w:pPr>
      <w:r>
        <w:t>1. Источники финансирования деятельности</w:t>
      </w:r>
    </w:p>
    <w:p>
      <w:r>
        <w:t>Укажите источники финансирования деятельности организации за релевантный период. Суммы и реквизиты подтверждающих документов включайте в объёме, который требуется конкретной процедурой или подтверждается учётом организации.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tblHeader w:val="true"/>
        </w:trPr>
        <w:tc>
          <w:tcPr>
            <w:tcW w:type="dxa" w:w="397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№</w:t>
            </w:r>
          </w:p>
        </w:tc>
        <w:tc>
          <w:tcPr>
            <w:tcW w:type="dxa" w:w="2381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Источник финансирования</w:t>
            </w:r>
          </w:p>
        </w:tc>
        <w:tc>
          <w:tcPr>
            <w:tcW w:type="dxa" w:w="1361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1984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Сумма / объём (при необходимости)</w:t>
            </w:r>
          </w:p>
        </w:tc>
        <w:tc>
          <w:tcPr>
            <w:tcW w:type="dxa" w:w="2835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Подтверждение / комментарий</w:t>
            </w:r>
          </w:p>
        </w:tc>
      </w:tr>
      <w:tr>
        <w:tc>
          <w:tcPr>
            <w:tcW w:type="dxa" w:w="397"/>
            <w:vAlign w:val="center"/>
          </w:tcPr>
          <w:p>
            <w:r>
              <w:rPr>
                <w:rFonts w:ascii="Liberation Sans" w:hAnsi="Liberation Sans"/>
                <w:sz w:val="18"/>
              </w:rPr>
              <w:t>1</w:t>
            </w:r>
          </w:p>
        </w:tc>
        <w:tc>
          <w:tcPr>
            <w:tcW w:type="dxa" w:w="238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835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9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2</w:t>
            </w:r>
          </w:p>
        </w:tc>
        <w:tc>
          <w:tcPr>
            <w:tcW w:type="dxa" w:w="238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835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97"/>
            <w:vAlign w:val="center"/>
          </w:tcPr>
          <w:p>
            <w:r>
              <w:rPr>
                <w:rFonts w:ascii="Liberation Sans" w:hAnsi="Liberation Sans"/>
                <w:sz w:val="18"/>
              </w:rPr>
              <w:t>3</w:t>
            </w:r>
          </w:p>
        </w:tc>
        <w:tc>
          <w:tcPr>
            <w:tcW w:type="dxa" w:w="238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835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9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4</w:t>
            </w:r>
          </w:p>
        </w:tc>
        <w:tc>
          <w:tcPr>
            <w:tcW w:type="dxa" w:w="238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835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97"/>
            <w:vAlign w:val="center"/>
          </w:tcPr>
          <w:p>
            <w:r>
              <w:rPr>
                <w:rFonts w:ascii="Liberation Sans" w:hAnsi="Liberation Sans"/>
                <w:sz w:val="18"/>
              </w:rPr>
              <w:t>5</w:t>
            </w:r>
          </w:p>
        </w:tc>
        <w:tc>
          <w:tcPr>
            <w:tcW w:type="dxa" w:w="238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835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2. Основные мероприятия, проведённые организацией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rPr>
          <w:tblHeader w:val="true"/>
        </w:trPr>
        <w:tc>
          <w:tcPr>
            <w:tcW w:type="dxa" w:w="340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№</w:t>
            </w:r>
          </w:p>
        </w:tc>
        <w:tc>
          <w:tcPr>
            <w:tcW w:type="dxa" w:w="1134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Дата</w:t>
            </w:r>
          </w:p>
        </w:tc>
        <w:tc>
          <w:tcPr>
            <w:tcW w:type="dxa" w:w="2438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Наименование мероприятия</w:t>
            </w:r>
          </w:p>
        </w:tc>
        <w:tc>
          <w:tcPr>
            <w:tcW w:type="dxa" w:w="1417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Место</w:t>
            </w:r>
          </w:p>
        </w:tc>
        <w:tc>
          <w:tcPr>
            <w:tcW w:type="dxa" w:w="1757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Формат / статус</w:t>
            </w:r>
          </w:p>
        </w:tc>
        <w:tc>
          <w:tcPr>
            <w:tcW w:type="dxa" w:w="2381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Краткий результат</w:t>
            </w:r>
          </w:p>
        </w:tc>
      </w:tr>
      <w:tr>
        <w:tc>
          <w:tcPr>
            <w:tcW w:type="dxa" w:w="340"/>
            <w:vAlign w:val="center"/>
          </w:tcPr>
          <w:p>
            <w:r>
              <w:rPr>
                <w:rFonts w:ascii="Liberation Sans" w:hAnsi="Liberation Sans"/>
                <w:sz w:val="18"/>
              </w:rPr>
              <w:t>1</w:t>
            </w:r>
          </w:p>
        </w:tc>
        <w:tc>
          <w:tcPr>
            <w:tcW w:type="dxa" w:w="113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3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1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38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2</w:t>
            </w:r>
          </w:p>
        </w:tc>
        <w:tc>
          <w:tcPr>
            <w:tcW w:type="dxa" w:w="113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38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1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38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"/>
            <w:vAlign w:val="center"/>
          </w:tcPr>
          <w:p>
            <w:r>
              <w:rPr>
                <w:rFonts w:ascii="Liberation Sans" w:hAnsi="Liberation Sans"/>
                <w:sz w:val="18"/>
              </w:rPr>
              <w:t>3</w:t>
            </w:r>
          </w:p>
        </w:tc>
        <w:tc>
          <w:tcPr>
            <w:tcW w:type="dxa" w:w="113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3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1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38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4</w:t>
            </w:r>
          </w:p>
        </w:tc>
        <w:tc>
          <w:tcPr>
            <w:tcW w:type="dxa" w:w="113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38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1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38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"/>
            <w:vAlign w:val="center"/>
          </w:tcPr>
          <w:p>
            <w:r>
              <w:rPr>
                <w:rFonts w:ascii="Liberation Sans" w:hAnsi="Liberation Sans"/>
                <w:sz w:val="18"/>
              </w:rPr>
              <w:t>5</w:t>
            </w:r>
          </w:p>
        </w:tc>
        <w:tc>
          <w:tcPr>
            <w:tcW w:type="dxa" w:w="113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3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1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38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6</w:t>
            </w:r>
          </w:p>
        </w:tc>
        <w:tc>
          <w:tcPr>
            <w:tcW w:type="dxa" w:w="113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38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1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38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3. Результаты спортивной сборной команды субъекта РФ</w:t>
      </w:r>
    </w:p>
    <w:p>
      <w:r>
        <w:t>Отразите результаты выступления спортивной сборной команды субъекта Российской Федерации на чемпионатах и первенствах России по соответствующему виду спорта.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rPr>
          <w:tblHeader w:val="true"/>
        </w:trPr>
        <w:tc>
          <w:tcPr>
            <w:tcW w:type="dxa" w:w="283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№</w:t>
            </w:r>
          </w:p>
        </w:tc>
        <w:tc>
          <w:tcPr>
            <w:tcW w:type="dxa" w:w="1701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Соревнование</w:t>
            </w:r>
          </w:p>
        </w:tc>
        <w:tc>
          <w:tcPr>
            <w:tcW w:type="dxa" w:w="1361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Дата / место</w:t>
            </w:r>
          </w:p>
        </w:tc>
        <w:tc>
          <w:tcPr>
            <w:tcW w:type="dxa" w:w="1701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Категория / дисциплина</w:t>
            </w:r>
          </w:p>
        </w:tc>
        <w:tc>
          <w:tcPr>
            <w:tcW w:type="dxa" w:w="1757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Спортсмен / команда</w:t>
            </w:r>
          </w:p>
        </w:tc>
        <w:tc>
          <w:tcPr>
            <w:tcW w:type="dxa" w:w="1134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1531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Примечание</w:t>
            </w:r>
          </w:p>
        </w:tc>
      </w:tr>
      <w:tr>
        <w:tc>
          <w:tcPr>
            <w:tcW w:type="dxa" w:w="283"/>
            <w:vAlign w:val="center"/>
          </w:tcPr>
          <w:p>
            <w:r>
              <w:rPr>
                <w:rFonts w:ascii="Liberation Sans" w:hAnsi="Liberation Sans"/>
                <w:sz w:val="18"/>
              </w:rPr>
              <w:t>1</w:t>
            </w:r>
          </w:p>
        </w:tc>
        <w:tc>
          <w:tcPr>
            <w:tcW w:type="dxa" w:w="170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13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53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83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2</w:t>
            </w:r>
          </w:p>
        </w:tc>
        <w:tc>
          <w:tcPr>
            <w:tcW w:type="dxa" w:w="170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13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53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83"/>
            <w:vAlign w:val="center"/>
          </w:tcPr>
          <w:p>
            <w:r>
              <w:rPr>
                <w:rFonts w:ascii="Liberation Sans" w:hAnsi="Liberation Sans"/>
                <w:sz w:val="18"/>
              </w:rPr>
              <w:t>3</w:t>
            </w:r>
          </w:p>
        </w:tc>
        <w:tc>
          <w:tcPr>
            <w:tcW w:type="dxa" w:w="170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13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53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83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4</w:t>
            </w:r>
          </w:p>
        </w:tc>
        <w:tc>
          <w:tcPr>
            <w:tcW w:type="dxa" w:w="170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13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53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83"/>
            <w:vAlign w:val="center"/>
          </w:tcPr>
          <w:p>
            <w:r>
              <w:rPr>
                <w:rFonts w:ascii="Liberation Sans" w:hAnsi="Liberation Sans"/>
                <w:sz w:val="18"/>
              </w:rPr>
              <w:t>5</w:t>
            </w:r>
          </w:p>
        </w:tc>
        <w:tc>
          <w:tcPr>
            <w:tcW w:type="dxa" w:w="170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13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531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83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6</w:t>
            </w:r>
          </w:p>
        </w:tc>
        <w:tc>
          <w:tcPr>
            <w:tcW w:type="dxa" w:w="170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36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57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13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531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4. Перечень подтверждающих материалов</w:t>
      </w:r>
    </w:p>
    <w:p>
      <w:r>
        <w:t>□ отчётные и финансовые документы (если используются для подтверждения сведений);</w:t>
      </w:r>
    </w:p>
    <w:p>
      <w:r>
        <w:t>□ положения / регламенты мероприятий;</w:t>
      </w:r>
    </w:p>
    <w:p>
      <w:r>
        <w:t>□ итоговые протоколы соревнований;</w:t>
      </w:r>
    </w:p>
    <w:p>
      <w:r>
        <w:t>□ официальные результаты чемпионатов и первенств России;</w:t>
      </w:r>
    </w:p>
    <w:p>
      <w:r>
        <w:t>□ иные документы: [УКАЗАТЬ].</w:t>
      </w:r>
    </w:p>
    <w:p>
      <w:pPr>
        <w:pStyle w:val="Heading1"/>
      </w:pPr>
      <w:r>
        <w:t>5. Подпись</w:t>
      </w:r>
    </w:p>
    <w:p>
      <w:r>
        <w:t>Руководитель / уполномоченное лицо: __________________ / [ФИО]</w:t>
      </w:r>
    </w:p>
    <w:p>
      <w:r>
        <w:t>Должность: [ДОЛЖНОСТЬ]</w:t>
      </w:r>
    </w:p>
    <w:p>
      <w:r>
        <w:t>Дата: «___» __________ 20__ г.</w:t>
      </w:r>
    </w:p>
    <w:p>
      <w:r>
        <w:t>Контакт для уточнений: [ТЕЛЕФОН / E-MAIL]</w:t>
      </w:r>
    </w:p>
    <w:p>
      <w:pPr>
        <w:pStyle w:val="Heading2"/>
      </w:pPr>
      <w:r>
        <w:t>Источники для финальной проверки</w:t>
      </w:r>
    </w:p>
    <w:p>
      <w:r>
        <w:rPr>
          <w:b/>
        </w:rPr>
        <w:t xml:space="preserve">Приказ Минспорта России №625 от 17.07.2026: </w:t>
      </w:r>
      <w:hyperlink r:id="rId10">
        <w:r>
          <w:rPr>
            <w:color w:val="0563C1"/>
            <w:u w:val="single"/>
          </w:rPr>
          <w:t>https://www.consultant.ru/document/cons_doc_LAW_540850/</w:t>
        </w:r>
      </w:hyperlink>
    </w:p>
    <w:p>
      <w:r>
        <w:rPr>
          <w:b/>
        </w:rPr>
        <w:t xml:space="preserve">Статья 13 Федерального закона №329-ФЗ: </w:t>
      </w:r>
      <w:hyperlink r:id="rId11">
        <w:r>
          <w:rPr>
            <w:color w:val="0563C1"/>
            <w:u w:val="single"/>
          </w:rPr>
          <w:t>https://www.consultant.ru/document/cons_doc_LAW_73038/baf1373b78ed09c041aea1a171fd1c9cc80242ca/</w:t>
        </w:r>
      </w:hyperlink>
    </w:p>
    <w:p>
      <w:r>
        <w:rPr>
          <w:b/>
        </w:rPr>
        <w:t xml:space="preserve">Федеральный реестр спортивных федераций: </w:t>
      </w:r>
      <w:hyperlink r:id="rId12">
        <w:r>
          <w:rPr>
            <w:color w:val="0563C1"/>
            <w:u w:val="single"/>
          </w:rPr>
          <w:t>https://www.minsport.gov.ru/sports-federation-registers/</w:t>
        </w:r>
      </w:hyperlink>
    </w:p>
    <w:sectPr w:rsidR="00FC693F" w:rsidRPr="0006063C" w:rsidSect="00034616">
      <w:footerReference w:type="default" r:id="rId9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555555"/>
        <w:sz w:val="16"/>
      </w:rPr>
      <w:t>Sport Rost • рабочий материал • версия 1.0 • проверено 25.08.2026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Liberation Sans" w:hAnsi="Liberation Sans" w:eastAsia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A1A1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A1A1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1A1A1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consultant.ru/document/cons_doc_LAW_540850/" TargetMode="External"/><Relationship Id="rId11" Type="http://schemas.openxmlformats.org/officeDocument/2006/relationships/hyperlink" Target="https://www.consultant.ru/document/cons_doc_LAW_73038/baf1373b78ed09c041aea1a171fd1c9cc80242ca/" TargetMode="External"/><Relationship Id="rId12" Type="http://schemas.openxmlformats.org/officeDocument/2006/relationships/hyperlink" Target="https://www.minsport.gov.ru/sports-federation-regist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